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05" w:type="dxa"/>
        <w:tblLook w:val="04A0" w:firstRow="1" w:lastRow="0" w:firstColumn="1" w:lastColumn="0" w:noHBand="0" w:noVBand="1"/>
      </w:tblPr>
      <w:tblGrid>
        <w:gridCol w:w="4928"/>
        <w:gridCol w:w="2977"/>
      </w:tblGrid>
      <w:tr w:rsidR="00BD7F96" w:rsidRPr="00ED5D18" w14:paraId="1912ADBF" w14:textId="77777777" w:rsidTr="00055288">
        <w:tc>
          <w:tcPr>
            <w:tcW w:w="4928" w:type="dxa"/>
            <w:vMerge w:val="restart"/>
            <w:shd w:val="clear" w:color="auto" w:fill="auto"/>
          </w:tcPr>
          <w:p w14:paraId="47B4832A" w14:textId="77777777" w:rsidR="00BD7F96" w:rsidRPr="00ED5D18" w:rsidRDefault="00BD7F96" w:rsidP="000552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the High Court of New Zealand</w:t>
            </w:r>
          </w:p>
          <w:p w14:paraId="7318C3F6" w14:textId="77777777" w:rsidR="00BD7F96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 xml:space="preserve">[1: </w:t>
            </w:r>
            <w:r w:rsidRPr="00ED5D18">
              <w:rPr>
                <w:rFonts w:ascii="Arial" w:hAnsi="Arial" w:cs="Arial"/>
                <w:b/>
                <w:i/>
              </w:rPr>
              <w:t>registry</w:t>
            </w:r>
            <w:r w:rsidRPr="00ED5D18">
              <w:rPr>
                <w:rFonts w:ascii="Arial" w:hAnsi="Arial" w:cs="Arial"/>
                <w:b/>
              </w:rPr>
              <w:t>] R</w:t>
            </w:r>
            <w:r>
              <w:rPr>
                <w:rFonts w:ascii="Arial" w:hAnsi="Arial" w:cs="Arial"/>
                <w:b/>
              </w:rPr>
              <w:t>egistry</w:t>
            </w:r>
          </w:p>
          <w:p w14:paraId="1822AF2D" w14:textId="77777777" w:rsidR="00BD7F96" w:rsidRDefault="00BD7F96" w:rsidP="00055288">
            <w:pPr>
              <w:jc w:val="both"/>
              <w:rPr>
                <w:rFonts w:ascii="Arial" w:hAnsi="Arial" w:cs="Arial"/>
                <w:b/>
              </w:rPr>
            </w:pPr>
            <w:r w:rsidRPr="006540EF">
              <w:rPr>
                <w:rFonts w:ascii="Arial" w:hAnsi="Arial" w:cs="Arial"/>
                <w:b/>
              </w:rPr>
              <w:t xml:space="preserve">I </w:t>
            </w:r>
            <w:proofErr w:type="spellStart"/>
            <w:r w:rsidRPr="006540EF">
              <w:rPr>
                <w:rFonts w:ascii="Arial" w:hAnsi="Arial" w:cs="Arial"/>
                <w:b/>
              </w:rPr>
              <w:t>te</w:t>
            </w:r>
            <w:proofErr w:type="spellEnd"/>
            <w:r w:rsidRPr="006540E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40EF">
              <w:rPr>
                <w:rFonts w:ascii="Arial" w:hAnsi="Arial" w:cs="Arial"/>
                <w:b/>
              </w:rPr>
              <w:t>Kōti</w:t>
            </w:r>
            <w:proofErr w:type="spellEnd"/>
            <w:r w:rsidRPr="006540EF">
              <w:rPr>
                <w:rFonts w:ascii="Arial" w:hAnsi="Arial" w:cs="Arial"/>
                <w:b/>
              </w:rPr>
              <w:t xml:space="preserve"> Matua o Aotearoa</w:t>
            </w:r>
          </w:p>
          <w:p w14:paraId="05A7201A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[1A: </w:t>
            </w:r>
            <w:r w:rsidRPr="0086222E">
              <w:rPr>
                <w:rFonts w:ascii="Arial" w:hAnsi="Arial" w:cs="Arial"/>
                <w:b/>
                <w:i/>
                <w:iCs/>
              </w:rPr>
              <w:t>registry</w:t>
            </w:r>
            <w:r>
              <w:rPr>
                <w:rFonts w:ascii="Arial" w:hAnsi="Arial" w:cs="Arial"/>
                <w:b/>
              </w:rPr>
              <w:t xml:space="preserve">] </w:t>
            </w:r>
            <w:proofErr w:type="spellStart"/>
            <w:r>
              <w:rPr>
                <w:rFonts w:ascii="Arial" w:hAnsi="Arial" w:cs="Arial"/>
                <w:b/>
              </w:rPr>
              <w:t>Rohe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787353F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>CIV-</w:t>
            </w:r>
          </w:p>
        </w:tc>
      </w:tr>
      <w:tr w:rsidR="00BD7F96" w:rsidRPr="00ED5D18" w14:paraId="7A9DEC2D" w14:textId="77777777" w:rsidTr="00055288">
        <w:tc>
          <w:tcPr>
            <w:tcW w:w="4928" w:type="dxa"/>
            <w:vMerge/>
            <w:shd w:val="clear" w:color="auto" w:fill="auto"/>
          </w:tcPr>
          <w:p w14:paraId="7CA0359A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9353E25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77A7947" w14:textId="77777777" w:rsidR="00BD7F96" w:rsidRDefault="00BD7F96" w:rsidP="00BD7F96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3793"/>
      </w:tblGrid>
      <w:tr w:rsidR="00BD7F96" w:rsidRPr="00ED5D18" w14:paraId="3E0248B0" w14:textId="77777777" w:rsidTr="00055288">
        <w:tc>
          <w:tcPr>
            <w:tcW w:w="3948" w:type="dxa"/>
            <w:shd w:val="clear" w:color="auto" w:fill="auto"/>
          </w:tcPr>
          <w:p w14:paraId="508B673E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>nder the</w:t>
            </w:r>
          </w:p>
        </w:tc>
        <w:tc>
          <w:tcPr>
            <w:tcW w:w="3949" w:type="dxa"/>
            <w:shd w:val="clear" w:color="auto" w:fill="auto"/>
          </w:tcPr>
          <w:p w14:paraId="0F04962F" w14:textId="77777777" w:rsidR="00BD7F96" w:rsidRPr="00ED5D18" w:rsidRDefault="00BD7F96" w:rsidP="00055288">
            <w:pPr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 xml:space="preserve">[2: </w:t>
            </w:r>
            <w:r w:rsidRPr="00ED5D18">
              <w:rPr>
                <w:rFonts w:ascii="Arial" w:hAnsi="Arial" w:cs="Arial"/>
                <w:b/>
                <w:i/>
              </w:rPr>
              <w:t>name of the Act under which the proceeding in authorised</w:t>
            </w:r>
            <w:r>
              <w:rPr>
                <w:rFonts w:ascii="Arial" w:hAnsi="Arial" w:cs="Arial"/>
                <w:b/>
                <w:i/>
              </w:rPr>
              <w:t xml:space="preserve"> (if any)</w:t>
            </w:r>
            <w:r w:rsidRPr="00ED5D18">
              <w:rPr>
                <w:rFonts w:ascii="Arial" w:hAnsi="Arial" w:cs="Arial"/>
                <w:b/>
              </w:rPr>
              <w:t>]</w:t>
            </w:r>
          </w:p>
        </w:tc>
      </w:tr>
      <w:tr w:rsidR="00BD7F96" w:rsidRPr="00ED5D18" w14:paraId="66085346" w14:textId="77777777" w:rsidTr="00055288">
        <w:tc>
          <w:tcPr>
            <w:tcW w:w="3948" w:type="dxa"/>
            <w:shd w:val="clear" w:color="auto" w:fill="auto"/>
          </w:tcPr>
          <w:p w14:paraId="78AB69F1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49" w:type="dxa"/>
            <w:shd w:val="clear" w:color="auto" w:fill="auto"/>
          </w:tcPr>
          <w:p w14:paraId="630C32DE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D7F96" w:rsidRPr="00ED5D18" w14:paraId="42EC6B3D" w14:textId="77777777" w:rsidTr="00055288">
        <w:tc>
          <w:tcPr>
            <w:tcW w:w="3948" w:type="dxa"/>
            <w:shd w:val="clear" w:color="auto" w:fill="auto"/>
          </w:tcPr>
          <w:p w14:paraId="686FA275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5D18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 the matter of</w:t>
            </w:r>
          </w:p>
        </w:tc>
        <w:tc>
          <w:tcPr>
            <w:tcW w:w="3949" w:type="dxa"/>
            <w:shd w:val="clear" w:color="auto" w:fill="auto"/>
          </w:tcPr>
          <w:p w14:paraId="1DB85047" w14:textId="77777777" w:rsidR="00BD7F96" w:rsidRPr="00ED5D18" w:rsidRDefault="00BD7F96" w:rsidP="00055288">
            <w:pPr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 xml:space="preserve">[3: </w:t>
            </w:r>
            <w:r w:rsidRPr="00ED5D18">
              <w:rPr>
                <w:rFonts w:ascii="Arial" w:hAnsi="Arial" w:cs="Arial"/>
                <w:b/>
                <w:i/>
              </w:rPr>
              <w:t>the matter to which the proceeding relates</w:t>
            </w:r>
            <w:r w:rsidRPr="00ED5D18">
              <w:rPr>
                <w:rFonts w:ascii="Arial" w:hAnsi="Arial" w:cs="Arial"/>
                <w:b/>
              </w:rPr>
              <w:t>]</w:t>
            </w:r>
          </w:p>
        </w:tc>
      </w:tr>
      <w:tr w:rsidR="00BD7F96" w:rsidRPr="00ED5D18" w14:paraId="5E24C2B2" w14:textId="77777777" w:rsidTr="00055288">
        <w:tc>
          <w:tcPr>
            <w:tcW w:w="3948" w:type="dxa"/>
            <w:shd w:val="clear" w:color="auto" w:fill="auto"/>
          </w:tcPr>
          <w:p w14:paraId="02DAECE3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49" w:type="dxa"/>
            <w:shd w:val="clear" w:color="auto" w:fill="auto"/>
          </w:tcPr>
          <w:p w14:paraId="23BE7F42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D7F96" w:rsidRPr="00ED5D18" w14:paraId="2566F29B" w14:textId="77777777" w:rsidTr="00055288">
        <w:tc>
          <w:tcPr>
            <w:tcW w:w="3948" w:type="dxa"/>
            <w:shd w:val="clear" w:color="auto" w:fill="auto"/>
          </w:tcPr>
          <w:p w14:paraId="434E0E97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etween</w:t>
            </w:r>
          </w:p>
        </w:tc>
        <w:tc>
          <w:tcPr>
            <w:tcW w:w="3949" w:type="dxa"/>
            <w:shd w:val="clear" w:color="auto" w:fill="auto"/>
          </w:tcPr>
          <w:p w14:paraId="24928E39" w14:textId="77777777" w:rsidR="00BD7F96" w:rsidRPr="00ED5D18" w:rsidRDefault="00BD7F96" w:rsidP="00055288">
            <w:pPr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 xml:space="preserve">[4: </w:t>
            </w:r>
            <w:r w:rsidRPr="00ED5D18">
              <w:rPr>
                <w:rFonts w:ascii="Arial" w:hAnsi="Arial" w:cs="Arial"/>
                <w:b/>
                <w:i/>
              </w:rPr>
              <w:t>plaintiff full name, place of residence, occupation</w:t>
            </w:r>
            <w:r w:rsidRPr="00ED5D18">
              <w:rPr>
                <w:rFonts w:ascii="Arial" w:hAnsi="Arial" w:cs="Arial"/>
                <w:b/>
              </w:rPr>
              <w:t>]</w:t>
            </w:r>
          </w:p>
        </w:tc>
      </w:tr>
      <w:tr w:rsidR="00BD7F96" w:rsidRPr="00ED5D18" w14:paraId="38B84AEB" w14:textId="77777777" w:rsidTr="00055288">
        <w:tc>
          <w:tcPr>
            <w:tcW w:w="3948" w:type="dxa"/>
            <w:shd w:val="clear" w:color="auto" w:fill="auto"/>
          </w:tcPr>
          <w:p w14:paraId="7975EC3D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49" w:type="dxa"/>
            <w:shd w:val="clear" w:color="auto" w:fill="auto"/>
          </w:tcPr>
          <w:p w14:paraId="3BF4C863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>Plaintiff</w:t>
            </w:r>
          </w:p>
        </w:tc>
      </w:tr>
      <w:tr w:rsidR="00BD7F96" w:rsidRPr="00ED5D18" w14:paraId="45E3FFBF" w14:textId="77777777" w:rsidTr="00055288">
        <w:tc>
          <w:tcPr>
            <w:tcW w:w="3948" w:type="dxa"/>
            <w:shd w:val="clear" w:color="auto" w:fill="auto"/>
          </w:tcPr>
          <w:p w14:paraId="111EE1C1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49" w:type="dxa"/>
            <w:shd w:val="clear" w:color="auto" w:fill="auto"/>
          </w:tcPr>
          <w:p w14:paraId="68C76E6B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D7F96" w:rsidRPr="00ED5D18" w14:paraId="113FE0CD" w14:textId="77777777" w:rsidTr="00055288">
        <w:tc>
          <w:tcPr>
            <w:tcW w:w="3948" w:type="dxa"/>
            <w:shd w:val="clear" w:color="auto" w:fill="auto"/>
          </w:tcPr>
          <w:p w14:paraId="56D72C69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nd</w:t>
            </w:r>
          </w:p>
        </w:tc>
        <w:tc>
          <w:tcPr>
            <w:tcW w:w="3949" w:type="dxa"/>
            <w:shd w:val="clear" w:color="auto" w:fill="auto"/>
          </w:tcPr>
          <w:p w14:paraId="17CF92CF" w14:textId="77777777" w:rsidR="00BD7F96" w:rsidRPr="00ED5D18" w:rsidRDefault="00BD7F96" w:rsidP="00055288">
            <w:pPr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 xml:space="preserve">[5: </w:t>
            </w:r>
            <w:r w:rsidRPr="00ED5D18">
              <w:rPr>
                <w:rFonts w:ascii="Arial" w:hAnsi="Arial" w:cs="Arial"/>
                <w:b/>
                <w:i/>
              </w:rPr>
              <w:t>defendant full name, place of residence, occupation</w:t>
            </w:r>
            <w:r w:rsidRPr="00ED5D18">
              <w:rPr>
                <w:rFonts w:ascii="Arial" w:hAnsi="Arial" w:cs="Arial"/>
                <w:b/>
              </w:rPr>
              <w:t>]</w:t>
            </w:r>
          </w:p>
        </w:tc>
      </w:tr>
      <w:tr w:rsidR="00BD7F96" w:rsidRPr="00ED5D18" w14:paraId="3AF0227E" w14:textId="77777777" w:rsidTr="00055288">
        <w:tc>
          <w:tcPr>
            <w:tcW w:w="3948" w:type="dxa"/>
            <w:shd w:val="clear" w:color="auto" w:fill="auto"/>
          </w:tcPr>
          <w:p w14:paraId="5A9FC487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49" w:type="dxa"/>
            <w:shd w:val="clear" w:color="auto" w:fill="auto"/>
          </w:tcPr>
          <w:p w14:paraId="3E4367C1" w14:textId="77777777" w:rsidR="00BD7F96" w:rsidRPr="00ED5D18" w:rsidRDefault="00BD7F96" w:rsidP="000552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</w:rPr>
              <w:t>Defendant</w:t>
            </w:r>
          </w:p>
        </w:tc>
      </w:tr>
    </w:tbl>
    <w:p w14:paraId="28D42CFA" w14:textId="77777777" w:rsidR="00602E4B" w:rsidRDefault="00602E4B" w:rsidP="00602E4B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6ECE3BF3" w14:textId="77777777" w:rsidR="00602E4B" w:rsidRDefault="00602E4B" w:rsidP="00602E4B">
      <w:pPr>
        <w:jc w:val="both"/>
        <w:rPr>
          <w:rFonts w:ascii="Arial" w:hAnsi="Arial" w:cs="Arial"/>
        </w:rPr>
      </w:pPr>
    </w:p>
    <w:p w14:paraId="78DEBDE7" w14:textId="77777777" w:rsidR="00EF53AB" w:rsidRDefault="00EF53AB" w:rsidP="00EF53AB">
      <w:pPr>
        <w:spacing w:line="360" w:lineRule="auto"/>
        <w:jc w:val="center"/>
        <w:rPr>
          <w:rFonts w:ascii="Arial" w:hAnsi="Arial" w:cs="Arial"/>
          <w:b/>
        </w:rPr>
      </w:pPr>
      <w:r w:rsidRPr="00182978">
        <w:rPr>
          <w:rFonts w:ascii="Arial" w:hAnsi="Arial" w:cs="Arial"/>
          <w:b/>
        </w:rPr>
        <w:t xml:space="preserve">AFFIDAVIT OF SERVICE OF </w:t>
      </w:r>
      <w:r w:rsidR="003816A2">
        <w:rPr>
          <w:rFonts w:ascii="Arial" w:hAnsi="Arial" w:cs="Arial"/>
          <w:b/>
        </w:rPr>
        <w:t>LIQUIDATION PROCEEDINGS</w:t>
      </w:r>
    </w:p>
    <w:p w14:paraId="14284506" w14:textId="77777777" w:rsidR="00EF53AB" w:rsidRPr="00182978" w:rsidRDefault="00EF53AB" w:rsidP="00EF53A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[6: </w:t>
      </w:r>
      <w:r w:rsidRPr="00182978">
        <w:rPr>
          <w:rFonts w:ascii="Arial" w:hAnsi="Arial" w:cs="Arial"/>
          <w:b/>
          <w:i/>
        </w:rPr>
        <w:t>name of server</w:t>
      </w:r>
      <w:r w:rsidRPr="00182978">
        <w:rPr>
          <w:rFonts w:ascii="Arial" w:hAnsi="Arial" w:cs="Arial"/>
          <w:b/>
        </w:rPr>
        <w:t>]</w:t>
      </w:r>
    </w:p>
    <w:p w14:paraId="67ECC5A1" w14:textId="77777777" w:rsidR="00602E4B" w:rsidRDefault="00602E4B" w:rsidP="00602E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01669226" w14:textId="77777777" w:rsidR="00560C20" w:rsidRPr="00492F0D" w:rsidRDefault="00602E4B" w:rsidP="00560C2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017B6B" w14:textId="77777777" w:rsidR="00EF53AB" w:rsidRDefault="00EF53AB" w:rsidP="00EF53AB">
      <w:pPr>
        <w:spacing w:line="360" w:lineRule="auto"/>
        <w:jc w:val="center"/>
        <w:rPr>
          <w:rFonts w:ascii="Arial" w:hAnsi="Arial" w:cs="Arial"/>
          <w:b/>
        </w:rPr>
      </w:pPr>
      <w:r w:rsidRPr="00182978">
        <w:rPr>
          <w:rFonts w:ascii="Arial" w:hAnsi="Arial" w:cs="Arial"/>
          <w:b/>
        </w:rPr>
        <w:lastRenderedPageBreak/>
        <w:t xml:space="preserve">AFFIDAVIT OF SERVICE OF </w:t>
      </w:r>
      <w:r w:rsidR="003816A2">
        <w:rPr>
          <w:rFonts w:ascii="Arial" w:hAnsi="Arial" w:cs="Arial"/>
          <w:b/>
        </w:rPr>
        <w:t>LIQUIDATION PROCEEDINGS</w:t>
      </w:r>
    </w:p>
    <w:p w14:paraId="6EE899E0" w14:textId="77777777" w:rsidR="00EF53AB" w:rsidRPr="00182978" w:rsidRDefault="00EF53AB" w:rsidP="00EF53A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[6: </w:t>
      </w:r>
      <w:r w:rsidRPr="00182978">
        <w:rPr>
          <w:rFonts w:ascii="Arial" w:hAnsi="Arial" w:cs="Arial"/>
          <w:b/>
          <w:i/>
        </w:rPr>
        <w:t>name of server</w:t>
      </w:r>
      <w:r w:rsidRPr="00182978">
        <w:rPr>
          <w:rFonts w:ascii="Arial" w:hAnsi="Arial" w:cs="Arial"/>
          <w:b/>
        </w:rPr>
        <w:t>]</w:t>
      </w:r>
    </w:p>
    <w:p w14:paraId="6C642227" w14:textId="77777777" w:rsidR="00EF53AB" w:rsidRPr="00182978" w:rsidRDefault="00EF53AB" w:rsidP="00EF53AB">
      <w:pPr>
        <w:spacing w:line="360" w:lineRule="auto"/>
        <w:rPr>
          <w:rFonts w:ascii="Arial" w:hAnsi="Arial" w:cs="Arial"/>
        </w:rPr>
      </w:pPr>
    </w:p>
    <w:p w14:paraId="2323B39B" w14:textId="048E9BB8" w:rsidR="00EF53AB" w:rsidRPr="00182978" w:rsidRDefault="00EF53AB" w:rsidP="00BD7F96">
      <w:pPr>
        <w:spacing w:after="240" w:line="360" w:lineRule="auto"/>
        <w:jc w:val="both"/>
        <w:rPr>
          <w:rFonts w:ascii="Arial" w:hAnsi="Arial" w:cs="Arial"/>
        </w:rPr>
      </w:pPr>
      <w:r w:rsidRPr="00182978">
        <w:rPr>
          <w:rFonts w:ascii="Arial" w:hAnsi="Arial" w:cs="Arial"/>
        </w:rPr>
        <w:t xml:space="preserve">I, </w:t>
      </w:r>
      <w:r>
        <w:rPr>
          <w:rFonts w:ascii="Arial" w:hAnsi="Arial" w:cs="Arial"/>
          <w:b/>
        </w:rPr>
        <w:t>[6</w:t>
      </w:r>
      <w:r w:rsidRPr="00182978">
        <w:rPr>
          <w:rFonts w:ascii="Arial" w:hAnsi="Arial" w:cs="Arial"/>
          <w:b/>
        </w:rPr>
        <w:t xml:space="preserve">: </w:t>
      </w:r>
      <w:r w:rsidRPr="00182978">
        <w:rPr>
          <w:rFonts w:ascii="Arial" w:hAnsi="Arial" w:cs="Arial"/>
          <w:b/>
          <w:i/>
        </w:rPr>
        <w:t>name of server</w:t>
      </w:r>
      <w:r w:rsidRPr="00182978">
        <w:rPr>
          <w:rFonts w:ascii="Arial" w:hAnsi="Arial" w:cs="Arial"/>
          <w:b/>
        </w:rPr>
        <w:t>]</w:t>
      </w:r>
      <w:r w:rsidRPr="00182978">
        <w:rPr>
          <w:rFonts w:ascii="Arial" w:hAnsi="Arial" w:cs="Arial"/>
        </w:rPr>
        <w:t xml:space="preserve">, of </w:t>
      </w:r>
      <w:r>
        <w:rPr>
          <w:rFonts w:ascii="Arial" w:hAnsi="Arial" w:cs="Arial"/>
          <w:b/>
        </w:rPr>
        <w:t>[15</w:t>
      </w:r>
      <w:r w:rsidRPr="00182978">
        <w:rPr>
          <w:rFonts w:ascii="Arial" w:hAnsi="Arial" w:cs="Arial"/>
          <w:b/>
        </w:rPr>
        <w:t xml:space="preserve">: </w:t>
      </w:r>
      <w:r w:rsidRPr="00182978">
        <w:rPr>
          <w:rFonts w:ascii="Arial" w:hAnsi="Arial" w:cs="Arial"/>
          <w:b/>
          <w:i/>
        </w:rPr>
        <w:t>place of residence</w:t>
      </w:r>
      <w:r w:rsidRPr="00182978">
        <w:rPr>
          <w:rFonts w:ascii="Arial" w:hAnsi="Arial" w:cs="Arial"/>
          <w:b/>
        </w:rPr>
        <w:t>]</w:t>
      </w:r>
      <w:r w:rsidRPr="00182978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[16</w:t>
      </w:r>
      <w:r w:rsidRPr="00182978">
        <w:rPr>
          <w:rFonts w:ascii="Arial" w:hAnsi="Arial" w:cs="Arial"/>
          <w:b/>
        </w:rPr>
        <w:t xml:space="preserve">: </w:t>
      </w:r>
      <w:r w:rsidRPr="00182978">
        <w:rPr>
          <w:rFonts w:ascii="Arial" w:hAnsi="Arial" w:cs="Arial"/>
          <w:b/>
          <w:i/>
        </w:rPr>
        <w:t>occupation</w:t>
      </w:r>
      <w:r w:rsidRPr="00182978">
        <w:rPr>
          <w:rFonts w:ascii="Arial" w:hAnsi="Arial" w:cs="Arial"/>
          <w:b/>
        </w:rPr>
        <w:t>]</w:t>
      </w:r>
      <w:r w:rsidRPr="00182978">
        <w:rPr>
          <w:rFonts w:ascii="Arial" w:hAnsi="Arial" w:cs="Arial"/>
        </w:rPr>
        <w:t>, swear –</w:t>
      </w:r>
    </w:p>
    <w:p w14:paraId="2BAE0066" w14:textId="77777777" w:rsidR="003816A2" w:rsidRPr="003816A2" w:rsidRDefault="00EF53AB" w:rsidP="00BD7F96">
      <w:pPr>
        <w:spacing w:after="240" w:line="360" w:lineRule="auto"/>
        <w:ind w:left="720" w:hanging="720"/>
        <w:jc w:val="both"/>
        <w:rPr>
          <w:rFonts w:ascii="Arial" w:hAnsi="Arial" w:cs="Arial"/>
        </w:rPr>
      </w:pPr>
      <w:r w:rsidRPr="00182978">
        <w:rPr>
          <w:rFonts w:ascii="Arial" w:hAnsi="Arial" w:cs="Arial"/>
        </w:rPr>
        <w:t>1</w:t>
      </w:r>
      <w:r w:rsidRPr="00182978">
        <w:rPr>
          <w:rFonts w:ascii="Arial" w:hAnsi="Arial" w:cs="Arial"/>
        </w:rPr>
        <w:tab/>
        <w:t xml:space="preserve">On </w:t>
      </w:r>
      <w:r>
        <w:rPr>
          <w:rFonts w:ascii="Arial" w:hAnsi="Arial" w:cs="Arial"/>
          <w:b/>
        </w:rPr>
        <w:t>[17</w:t>
      </w:r>
      <w:r w:rsidRPr="00182978">
        <w:rPr>
          <w:rFonts w:ascii="Arial" w:hAnsi="Arial" w:cs="Arial"/>
          <w:b/>
        </w:rPr>
        <w:t xml:space="preserve">: </w:t>
      </w:r>
      <w:r w:rsidRPr="00182978">
        <w:rPr>
          <w:rFonts w:ascii="Arial" w:hAnsi="Arial" w:cs="Arial"/>
          <w:b/>
          <w:i/>
        </w:rPr>
        <w:t>date of service</w:t>
      </w:r>
      <w:r w:rsidRPr="00182978">
        <w:rPr>
          <w:rFonts w:ascii="Arial" w:hAnsi="Arial" w:cs="Arial"/>
          <w:b/>
        </w:rPr>
        <w:t>]</w:t>
      </w:r>
      <w:r w:rsidRPr="00182978">
        <w:rPr>
          <w:rFonts w:ascii="Arial" w:hAnsi="Arial" w:cs="Arial"/>
        </w:rPr>
        <w:t xml:space="preserve"> I served </w:t>
      </w:r>
      <w:r w:rsidRPr="00182978">
        <w:rPr>
          <w:rFonts w:ascii="Arial" w:hAnsi="Arial" w:cs="Arial"/>
          <w:b/>
        </w:rPr>
        <w:t xml:space="preserve">[5: </w:t>
      </w:r>
      <w:r w:rsidRPr="00182978">
        <w:rPr>
          <w:rFonts w:ascii="Arial" w:hAnsi="Arial" w:cs="Arial"/>
          <w:b/>
          <w:i/>
        </w:rPr>
        <w:t>name of defendant company</w:t>
      </w:r>
      <w:r w:rsidRPr="00182978">
        <w:rPr>
          <w:rFonts w:ascii="Arial" w:hAnsi="Arial" w:cs="Arial"/>
          <w:b/>
        </w:rPr>
        <w:t>]</w:t>
      </w:r>
      <w:r w:rsidRPr="00182978">
        <w:rPr>
          <w:rFonts w:ascii="Arial" w:hAnsi="Arial" w:cs="Arial"/>
        </w:rPr>
        <w:t xml:space="preserve"> (</w:t>
      </w:r>
      <w:r w:rsidRPr="00182978">
        <w:rPr>
          <w:rFonts w:ascii="Arial" w:hAnsi="Arial" w:cs="Arial"/>
          <w:b/>
        </w:rPr>
        <w:t>defendant company</w:t>
      </w:r>
      <w:r w:rsidRPr="00182978">
        <w:rPr>
          <w:rFonts w:ascii="Arial" w:hAnsi="Arial" w:cs="Arial"/>
        </w:rPr>
        <w:t xml:space="preserve">) </w:t>
      </w:r>
      <w:r w:rsidR="003816A2" w:rsidRPr="003816A2">
        <w:rPr>
          <w:rFonts w:ascii="Arial" w:hAnsi="Arial" w:cs="Arial"/>
        </w:rPr>
        <w:t>with the following documents in this proceeding:</w:t>
      </w:r>
    </w:p>
    <w:p w14:paraId="4D5220A5" w14:textId="77777777" w:rsidR="003816A2" w:rsidRPr="003816A2" w:rsidRDefault="003816A2" w:rsidP="00BD7F96">
      <w:pPr>
        <w:spacing w:after="240" w:line="360" w:lineRule="auto"/>
        <w:ind w:left="720" w:hanging="720"/>
        <w:jc w:val="both"/>
        <w:rPr>
          <w:rFonts w:ascii="Arial" w:hAnsi="Arial" w:cs="Arial"/>
        </w:rPr>
      </w:pPr>
      <w:r w:rsidRPr="003816A2">
        <w:rPr>
          <w:rFonts w:ascii="Arial" w:hAnsi="Arial" w:cs="Arial"/>
        </w:rPr>
        <w:tab/>
        <w:t>1.1</w:t>
      </w:r>
      <w:r w:rsidRPr="003816A2">
        <w:rPr>
          <w:rFonts w:ascii="Arial" w:hAnsi="Arial" w:cs="Arial"/>
        </w:rPr>
        <w:tab/>
        <w:t xml:space="preserve">Statement of claim dated </w:t>
      </w:r>
      <w:r>
        <w:rPr>
          <w:rFonts w:ascii="Arial" w:hAnsi="Arial" w:cs="Arial"/>
          <w:b/>
        </w:rPr>
        <w:t>[18</w:t>
      </w:r>
      <w:r w:rsidRPr="003816A2">
        <w:rPr>
          <w:rFonts w:ascii="Arial" w:hAnsi="Arial" w:cs="Arial"/>
          <w:b/>
        </w:rPr>
        <w:t xml:space="preserve">: </w:t>
      </w:r>
      <w:r w:rsidRPr="003816A2">
        <w:rPr>
          <w:rFonts w:ascii="Arial" w:hAnsi="Arial" w:cs="Arial"/>
          <w:b/>
          <w:i/>
        </w:rPr>
        <w:t>date</w:t>
      </w:r>
      <w:r w:rsidRPr="003816A2">
        <w:rPr>
          <w:rFonts w:ascii="Arial" w:hAnsi="Arial" w:cs="Arial"/>
          <w:b/>
        </w:rPr>
        <w:t>]</w:t>
      </w:r>
      <w:r w:rsidRPr="003816A2">
        <w:rPr>
          <w:rFonts w:ascii="Arial" w:hAnsi="Arial" w:cs="Arial"/>
        </w:rPr>
        <w:t>;</w:t>
      </w:r>
    </w:p>
    <w:p w14:paraId="62BB40BE" w14:textId="77777777" w:rsidR="003816A2" w:rsidRPr="003816A2" w:rsidRDefault="003816A2" w:rsidP="00BD7F96">
      <w:pPr>
        <w:spacing w:after="240" w:line="360" w:lineRule="auto"/>
        <w:ind w:left="720" w:hanging="720"/>
        <w:jc w:val="both"/>
        <w:rPr>
          <w:rFonts w:ascii="Arial" w:hAnsi="Arial" w:cs="Arial"/>
        </w:rPr>
      </w:pPr>
      <w:r w:rsidRPr="003816A2">
        <w:rPr>
          <w:rFonts w:ascii="Arial" w:hAnsi="Arial" w:cs="Arial"/>
        </w:rPr>
        <w:tab/>
        <w:t>1.2</w:t>
      </w:r>
      <w:r w:rsidRPr="003816A2">
        <w:rPr>
          <w:rFonts w:ascii="Arial" w:hAnsi="Arial" w:cs="Arial"/>
        </w:rPr>
        <w:tab/>
        <w:t xml:space="preserve">Notice of proceeding dated </w:t>
      </w:r>
      <w:r>
        <w:rPr>
          <w:rFonts w:ascii="Arial" w:hAnsi="Arial" w:cs="Arial"/>
          <w:b/>
        </w:rPr>
        <w:t>[19</w:t>
      </w:r>
      <w:r w:rsidRPr="003816A2">
        <w:rPr>
          <w:rFonts w:ascii="Arial" w:hAnsi="Arial" w:cs="Arial"/>
          <w:b/>
        </w:rPr>
        <w:t xml:space="preserve">: </w:t>
      </w:r>
      <w:r w:rsidRPr="003816A2">
        <w:rPr>
          <w:rFonts w:ascii="Arial" w:hAnsi="Arial" w:cs="Arial"/>
          <w:b/>
          <w:i/>
        </w:rPr>
        <w:t>date</w:t>
      </w:r>
      <w:r w:rsidRPr="003816A2">
        <w:rPr>
          <w:rFonts w:ascii="Arial" w:hAnsi="Arial" w:cs="Arial"/>
          <w:b/>
        </w:rPr>
        <w:t>]</w:t>
      </w:r>
      <w:r w:rsidRPr="003816A2">
        <w:rPr>
          <w:rFonts w:ascii="Arial" w:hAnsi="Arial" w:cs="Arial"/>
        </w:rPr>
        <w:t>; and</w:t>
      </w:r>
    </w:p>
    <w:p w14:paraId="1FD86BFE" w14:textId="5794DA7C" w:rsidR="003816A2" w:rsidRPr="003816A2" w:rsidRDefault="003816A2" w:rsidP="00BD7F96">
      <w:pPr>
        <w:spacing w:after="240" w:line="360" w:lineRule="auto"/>
        <w:ind w:left="720" w:hanging="720"/>
        <w:jc w:val="both"/>
        <w:rPr>
          <w:rFonts w:ascii="Arial" w:hAnsi="Arial" w:cs="Arial"/>
        </w:rPr>
      </w:pPr>
      <w:r w:rsidRPr="003816A2">
        <w:rPr>
          <w:rFonts w:ascii="Arial" w:hAnsi="Arial" w:cs="Arial"/>
        </w:rPr>
        <w:tab/>
        <w:t>1.3</w:t>
      </w:r>
      <w:r w:rsidRPr="003816A2">
        <w:rPr>
          <w:rFonts w:ascii="Arial" w:hAnsi="Arial" w:cs="Arial"/>
        </w:rPr>
        <w:tab/>
        <w:t xml:space="preserve">Verifying affidavit of </w:t>
      </w:r>
      <w:r>
        <w:rPr>
          <w:rFonts w:ascii="Arial" w:hAnsi="Arial" w:cs="Arial"/>
          <w:b/>
        </w:rPr>
        <w:t>[20</w:t>
      </w:r>
      <w:r w:rsidRPr="003816A2">
        <w:rPr>
          <w:rFonts w:ascii="Arial" w:hAnsi="Arial" w:cs="Arial"/>
          <w:b/>
        </w:rPr>
        <w:t xml:space="preserve">: </w:t>
      </w:r>
      <w:r w:rsidRPr="003816A2">
        <w:rPr>
          <w:rFonts w:ascii="Arial" w:hAnsi="Arial" w:cs="Arial"/>
          <w:b/>
          <w:i/>
        </w:rPr>
        <w:t>name</w:t>
      </w:r>
      <w:r w:rsidRPr="003816A2">
        <w:rPr>
          <w:rFonts w:ascii="Arial" w:hAnsi="Arial" w:cs="Arial"/>
          <w:b/>
        </w:rPr>
        <w:t>]</w:t>
      </w:r>
      <w:r w:rsidRPr="003816A2">
        <w:rPr>
          <w:rFonts w:ascii="Arial" w:hAnsi="Arial" w:cs="Arial"/>
        </w:rPr>
        <w:t xml:space="preserve"> dated </w:t>
      </w:r>
      <w:r>
        <w:rPr>
          <w:rFonts w:ascii="Arial" w:hAnsi="Arial" w:cs="Arial"/>
          <w:b/>
        </w:rPr>
        <w:t>[21</w:t>
      </w:r>
      <w:r w:rsidRPr="003816A2">
        <w:rPr>
          <w:rFonts w:ascii="Arial" w:hAnsi="Arial" w:cs="Arial"/>
          <w:b/>
        </w:rPr>
        <w:t xml:space="preserve">: </w:t>
      </w:r>
      <w:r w:rsidRPr="003816A2">
        <w:rPr>
          <w:rFonts w:ascii="Arial" w:hAnsi="Arial" w:cs="Arial"/>
          <w:b/>
          <w:i/>
        </w:rPr>
        <w:t>date</w:t>
      </w:r>
      <w:r w:rsidRPr="003816A2">
        <w:rPr>
          <w:rFonts w:ascii="Arial" w:hAnsi="Arial" w:cs="Arial"/>
          <w:b/>
        </w:rPr>
        <w:t>]</w:t>
      </w:r>
      <w:r w:rsidRPr="003816A2">
        <w:rPr>
          <w:rFonts w:ascii="Arial" w:hAnsi="Arial" w:cs="Arial"/>
        </w:rPr>
        <w:t>.</w:t>
      </w:r>
    </w:p>
    <w:p w14:paraId="24B097D1" w14:textId="6BC62FA3" w:rsidR="003816A2" w:rsidRPr="003816A2" w:rsidRDefault="003816A2" w:rsidP="00BD7F96">
      <w:pPr>
        <w:spacing w:after="240" w:line="360" w:lineRule="auto"/>
        <w:ind w:left="720" w:hanging="720"/>
        <w:jc w:val="both"/>
        <w:rPr>
          <w:rFonts w:ascii="Arial" w:hAnsi="Arial" w:cs="Arial"/>
        </w:rPr>
      </w:pPr>
      <w:r w:rsidRPr="003816A2">
        <w:rPr>
          <w:rFonts w:ascii="Arial" w:hAnsi="Arial" w:cs="Arial"/>
        </w:rPr>
        <w:t>2</w:t>
      </w:r>
      <w:r w:rsidRPr="003816A2">
        <w:rPr>
          <w:rFonts w:ascii="Arial" w:hAnsi="Arial" w:cs="Arial"/>
        </w:rPr>
        <w:tab/>
        <w:t xml:space="preserve">I served the documents on the defendant company at </w:t>
      </w:r>
      <w:r>
        <w:rPr>
          <w:rFonts w:ascii="Arial" w:hAnsi="Arial" w:cs="Arial"/>
          <w:b/>
        </w:rPr>
        <w:t>[22</w:t>
      </w:r>
      <w:r w:rsidRPr="003816A2">
        <w:rPr>
          <w:rFonts w:ascii="Arial" w:hAnsi="Arial" w:cs="Arial"/>
          <w:b/>
        </w:rPr>
        <w:t xml:space="preserve">: </w:t>
      </w:r>
      <w:r w:rsidRPr="003816A2">
        <w:rPr>
          <w:rFonts w:ascii="Arial" w:hAnsi="Arial" w:cs="Arial"/>
          <w:b/>
          <w:i/>
        </w:rPr>
        <w:t>address served</w:t>
      </w:r>
      <w:r w:rsidRPr="003816A2">
        <w:rPr>
          <w:rFonts w:ascii="Arial" w:hAnsi="Arial" w:cs="Arial"/>
          <w:b/>
        </w:rPr>
        <w:t>]</w:t>
      </w:r>
      <w:r w:rsidRPr="003816A2">
        <w:rPr>
          <w:rFonts w:ascii="Arial" w:hAnsi="Arial" w:cs="Arial"/>
        </w:rPr>
        <w:t xml:space="preserve"> in New Zealand by </w:t>
      </w:r>
      <w:r>
        <w:rPr>
          <w:rFonts w:ascii="Arial" w:hAnsi="Arial" w:cs="Arial"/>
          <w:b/>
        </w:rPr>
        <w:t>[23</w:t>
      </w:r>
      <w:r w:rsidRPr="003816A2">
        <w:rPr>
          <w:rFonts w:ascii="Arial" w:hAnsi="Arial" w:cs="Arial"/>
          <w:b/>
        </w:rPr>
        <w:t xml:space="preserve">: </w:t>
      </w:r>
      <w:r w:rsidRPr="003816A2">
        <w:rPr>
          <w:rFonts w:ascii="Arial" w:hAnsi="Arial" w:cs="Arial"/>
          <w:b/>
          <w:i/>
        </w:rPr>
        <w:t xml:space="preserve">mode of service </w:t>
      </w:r>
      <w:r w:rsidRPr="003816A2">
        <w:rPr>
          <w:rFonts w:ascii="Arial" w:hAnsi="Arial" w:cs="Arial"/>
          <w:b/>
        </w:rPr>
        <w:t>(*i.e.*)]</w:t>
      </w:r>
    </w:p>
    <w:p w14:paraId="5E1B717F" w14:textId="5C4AD543" w:rsidR="003816A2" w:rsidRPr="003816A2" w:rsidRDefault="003816A2" w:rsidP="00BD7F96">
      <w:pPr>
        <w:spacing w:after="240"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(*23</w:t>
      </w:r>
      <w:r w:rsidRPr="003816A2">
        <w:rPr>
          <w:rFonts w:ascii="Arial" w:hAnsi="Arial" w:cs="Arial"/>
          <w:b/>
        </w:rPr>
        <w:t xml:space="preserve">A*) </w:t>
      </w:r>
      <w:r w:rsidRPr="003816A2">
        <w:rPr>
          <w:rFonts w:ascii="Arial" w:hAnsi="Arial" w:cs="Arial"/>
          <w:b/>
          <w:i/>
        </w:rPr>
        <w:t xml:space="preserve">personally handing the documents to </w:t>
      </w:r>
      <w:r w:rsidRPr="003816A2">
        <w:rPr>
          <w:rFonts w:ascii="Arial" w:hAnsi="Arial" w:cs="Arial"/>
        </w:rPr>
        <w:t xml:space="preserve">[15: </w:t>
      </w:r>
      <w:r w:rsidRPr="003816A2">
        <w:rPr>
          <w:rFonts w:ascii="Arial" w:hAnsi="Arial" w:cs="Arial"/>
          <w:i/>
        </w:rPr>
        <w:t>name of person served</w:t>
      </w:r>
      <w:r w:rsidRPr="003816A2">
        <w:rPr>
          <w:rFonts w:ascii="Arial" w:hAnsi="Arial" w:cs="Arial"/>
        </w:rPr>
        <w:t>]</w:t>
      </w:r>
      <w:r w:rsidRPr="003816A2">
        <w:rPr>
          <w:rFonts w:ascii="Arial" w:hAnsi="Arial" w:cs="Arial"/>
          <w:b/>
          <w:i/>
        </w:rPr>
        <w:t xml:space="preserve">, </w:t>
      </w:r>
      <w:r w:rsidRPr="003816A2">
        <w:rPr>
          <w:rFonts w:ascii="Arial" w:hAnsi="Arial" w:cs="Arial"/>
        </w:rPr>
        <w:t xml:space="preserve">[16: </w:t>
      </w:r>
      <w:r w:rsidRPr="003816A2">
        <w:rPr>
          <w:rFonts w:ascii="Arial" w:hAnsi="Arial" w:cs="Arial"/>
          <w:i/>
        </w:rPr>
        <w:t>occupation of person served</w:t>
      </w:r>
      <w:r w:rsidRPr="003816A2">
        <w:rPr>
          <w:rFonts w:ascii="Arial" w:hAnsi="Arial" w:cs="Arial"/>
        </w:rPr>
        <w:t>]</w:t>
      </w:r>
      <w:r w:rsidRPr="003816A2">
        <w:rPr>
          <w:rFonts w:ascii="Arial" w:hAnsi="Arial" w:cs="Arial"/>
          <w:b/>
          <w:i/>
        </w:rPr>
        <w:t xml:space="preserve"> at that address. </w:t>
      </w:r>
      <w:r w:rsidRPr="003816A2">
        <w:rPr>
          <w:rFonts w:ascii="Arial" w:hAnsi="Arial" w:cs="Arial"/>
        </w:rPr>
        <w:t xml:space="preserve">[15: </w:t>
      </w:r>
      <w:r w:rsidRPr="003816A2">
        <w:rPr>
          <w:rFonts w:ascii="Arial" w:hAnsi="Arial" w:cs="Arial"/>
          <w:i/>
        </w:rPr>
        <w:t>name of person served</w:t>
      </w:r>
      <w:r w:rsidRPr="003816A2">
        <w:rPr>
          <w:rFonts w:ascii="Arial" w:hAnsi="Arial" w:cs="Arial"/>
        </w:rPr>
        <w:t>]</w:t>
      </w:r>
      <w:r w:rsidRPr="003816A2">
        <w:rPr>
          <w:rFonts w:ascii="Arial" w:hAnsi="Arial" w:cs="Arial"/>
          <w:b/>
          <w:i/>
        </w:rPr>
        <w:t xml:space="preserve"> acknowledged </w:t>
      </w:r>
      <w:r w:rsidRPr="003816A2">
        <w:rPr>
          <w:rFonts w:ascii="Arial" w:hAnsi="Arial" w:cs="Arial"/>
        </w:rPr>
        <w:t xml:space="preserve">[17: </w:t>
      </w:r>
      <w:r w:rsidRPr="003816A2">
        <w:rPr>
          <w:rFonts w:ascii="Arial" w:hAnsi="Arial" w:cs="Arial"/>
          <w:i/>
        </w:rPr>
        <w:t>his/her</w:t>
      </w:r>
      <w:r w:rsidRPr="003816A2">
        <w:rPr>
          <w:rFonts w:ascii="Arial" w:hAnsi="Arial" w:cs="Arial"/>
        </w:rPr>
        <w:t xml:space="preserve">] </w:t>
      </w:r>
      <w:r w:rsidRPr="003816A2">
        <w:rPr>
          <w:rFonts w:ascii="Arial" w:hAnsi="Arial" w:cs="Arial"/>
          <w:b/>
          <w:i/>
        </w:rPr>
        <w:t>identity and willingly accepted the documents.</w:t>
      </w:r>
    </w:p>
    <w:p w14:paraId="28C6603B" w14:textId="1AFD4687" w:rsidR="00EF53AB" w:rsidRPr="00BD7F96" w:rsidRDefault="003816A2" w:rsidP="00BD7F96">
      <w:pPr>
        <w:spacing w:after="240" w:line="360" w:lineRule="auto"/>
        <w:ind w:left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(*23</w:t>
      </w:r>
      <w:r w:rsidRPr="003816A2">
        <w:rPr>
          <w:rFonts w:ascii="Arial" w:hAnsi="Arial" w:cs="Arial"/>
          <w:b/>
        </w:rPr>
        <w:t xml:space="preserve">B*) </w:t>
      </w:r>
      <w:proofErr w:type="gramStart"/>
      <w:r w:rsidRPr="003816A2">
        <w:rPr>
          <w:rFonts w:ascii="Arial" w:hAnsi="Arial" w:cs="Arial"/>
          <w:b/>
          <w:i/>
        </w:rPr>
        <w:t>firmly fixing</w:t>
      </w:r>
      <w:proofErr w:type="gramEnd"/>
      <w:r w:rsidRPr="003816A2">
        <w:rPr>
          <w:rFonts w:ascii="Arial" w:hAnsi="Arial" w:cs="Arial"/>
          <w:b/>
          <w:i/>
        </w:rPr>
        <w:t xml:space="preserve"> the documents to the front door of the building at that address.</w:t>
      </w:r>
    </w:p>
    <w:p w14:paraId="5D668B94" w14:textId="77777777" w:rsidR="00EF53AB" w:rsidRPr="003816A2" w:rsidRDefault="00EF53AB" w:rsidP="00EF53AB">
      <w:pPr>
        <w:spacing w:line="360" w:lineRule="auto"/>
        <w:rPr>
          <w:rFonts w:ascii="Arial" w:hAnsi="Arial" w:cs="Arial"/>
        </w:rPr>
      </w:pPr>
      <w:r w:rsidRPr="003816A2">
        <w:rPr>
          <w:rFonts w:ascii="Arial" w:hAnsi="Arial" w:cs="Arial"/>
          <w:b/>
        </w:rPr>
        <w:t>SWORN</w:t>
      </w:r>
      <w:r w:rsidRPr="003816A2">
        <w:rPr>
          <w:rFonts w:ascii="Arial" w:hAnsi="Arial" w:cs="Arial"/>
        </w:rPr>
        <w:t xml:space="preserve"> by </w:t>
      </w:r>
      <w:r w:rsidRPr="003816A2">
        <w:rPr>
          <w:rFonts w:ascii="Arial" w:hAnsi="Arial" w:cs="Arial"/>
          <w:b/>
        </w:rPr>
        <w:t xml:space="preserve">[6: </w:t>
      </w:r>
      <w:r w:rsidRPr="003816A2">
        <w:rPr>
          <w:rFonts w:ascii="Arial" w:hAnsi="Arial" w:cs="Arial"/>
          <w:b/>
          <w:i/>
        </w:rPr>
        <w:t>name of server</w:t>
      </w:r>
      <w:r w:rsidRPr="003816A2">
        <w:rPr>
          <w:rFonts w:ascii="Arial" w:hAnsi="Arial" w:cs="Arial"/>
          <w:b/>
        </w:rPr>
        <w:t>]</w:t>
      </w:r>
      <w:r w:rsidRPr="003816A2">
        <w:rPr>
          <w:rFonts w:ascii="Arial" w:hAnsi="Arial" w:cs="Arial"/>
        </w:rPr>
        <w:tab/>
      </w:r>
      <w:r w:rsidRPr="003816A2">
        <w:rPr>
          <w:rFonts w:ascii="Arial" w:hAnsi="Arial" w:cs="Arial"/>
        </w:rPr>
        <w:tab/>
        <w:t>)</w:t>
      </w:r>
    </w:p>
    <w:p w14:paraId="420585EE" w14:textId="77777777" w:rsidR="00EF53AB" w:rsidRPr="00182978" w:rsidRDefault="00EF53AB" w:rsidP="00EF53AB">
      <w:pPr>
        <w:spacing w:line="360" w:lineRule="auto"/>
        <w:rPr>
          <w:rFonts w:ascii="Arial" w:hAnsi="Arial" w:cs="Arial"/>
        </w:rPr>
      </w:pPr>
      <w:r w:rsidRPr="003816A2">
        <w:rPr>
          <w:rFonts w:ascii="Arial" w:hAnsi="Arial" w:cs="Arial"/>
        </w:rPr>
        <w:t>at</w:t>
      </w:r>
      <w:r w:rsidRPr="003816A2">
        <w:rPr>
          <w:rFonts w:ascii="Arial" w:hAnsi="Arial" w:cs="Arial"/>
        </w:rPr>
        <w:tab/>
      </w:r>
      <w:r w:rsidRPr="003816A2">
        <w:rPr>
          <w:rFonts w:ascii="Arial" w:hAnsi="Arial" w:cs="Arial"/>
        </w:rPr>
        <w:tab/>
      </w:r>
      <w:r w:rsidRPr="003816A2">
        <w:rPr>
          <w:rFonts w:ascii="Arial" w:hAnsi="Arial" w:cs="Arial"/>
        </w:rPr>
        <w:tab/>
      </w:r>
      <w:r w:rsidRPr="003816A2">
        <w:rPr>
          <w:rFonts w:ascii="Arial" w:hAnsi="Arial" w:cs="Arial"/>
        </w:rPr>
        <w:tab/>
      </w:r>
      <w:r w:rsidRPr="003816A2">
        <w:rPr>
          <w:rFonts w:ascii="Arial" w:hAnsi="Arial" w:cs="Arial"/>
        </w:rPr>
        <w:tab/>
      </w:r>
      <w:r w:rsidRPr="003816A2">
        <w:rPr>
          <w:rFonts w:ascii="Arial" w:hAnsi="Arial" w:cs="Arial"/>
        </w:rPr>
        <w:tab/>
        <w:t>)</w:t>
      </w:r>
    </w:p>
    <w:p w14:paraId="68EFDB24" w14:textId="77777777" w:rsidR="00EF53AB" w:rsidRPr="00182978" w:rsidRDefault="00EF53AB" w:rsidP="00EF53AB">
      <w:pPr>
        <w:spacing w:line="360" w:lineRule="auto"/>
        <w:rPr>
          <w:rFonts w:ascii="Arial" w:hAnsi="Arial" w:cs="Arial"/>
        </w:rPr>
      </w:pPr>
      <w:r w:rsidRPr="00182978">
        <w:rPr>
          <w:rFonts w:ascii="Arial" w:hAnsi="Arial" w:cs="Arial"/>
        </w:rPr>
        <w:t>this</w:t>
      </w:r>
      <w:r w:rsidRPr="00182978">
        <w:rPr>
          <w:rFonts w:ascii="Arial" w:hAnsi="Arial" w:cs="Arial"/>
        </w:rPr>
        <w:tab/>
        <w:t xml:space="preserve">     day of</w:t>
      </w:r>
      <w:r w:rsidRPr="00182978">
        <w:rPr>
          <w:rFonts w:ascii="Arial" w:hAnsi="Arial" w:cs="Arial"/>
        </w:rPr>
        <w:tab/>
      </w:r>
      <w:r w:rsidRPr="00182978">
        <w:rPr>
          <w:rFonts w:ascii="Arial" w:hAnsi="Arial" w:cs="Arial"/>
        </w:rPr>
        <w:tab/>
      </w:r>
      <w:r w:rsidRPr="00182978">
        <w:rPr>
          <w:rFonts w:ascii="Arial" w:hAnsi="Arial" w:cs="Arial"/>
        </w:rPr>
        <w:tab/>
        <w:t xml:space="preserve">   20</w:t>
      </w:r>
      <w:r w:rsidRPr="00182978">
        <w:rPr>
          <w:rFonts w:ascii="Arial" w:hAnsi="Arial" w:cs="Arial"/>
        </w:rPr>
        <w:tab/>
        <w:t>)</w:t>
      </w:r>
    </w:p>
    <w:p w14:paraId="54B6F28E" w14:textId="77777777" w:rsidR="00EF53AB" w:rsidRPr="00182978" w:rsidRDefault="00EF53AB" w:rsidP="00EF53AB">
      <w:pPr>
        <w:spacing w:line="360" w:lineRule="auto"/>
        <w:rPr>
          <w:rFonts w:ascii="Arial" w:hAnsi="Arial" w:cs="Arial"/>
        </w:rPr>
      </w:pPr>
      <w:r w:rsidRPr="00182978">
        <w:rPr>
          <w:rFonts w:ascii="Arial" w:hAnsi="Arial" w:cs="Arial"/>
        </w:rPr>
        <w:t>before me:</w:t>
      </w:r>
      <w:r w:rsidRPr="00182978">
        <w:rPr>
          <w:rFonts w:ascii="Arial" w:hAnsi="Arial" w:cs="Arial"/>
        </w:rPr>
        <w:tab/>
      </w:r>
      <w:r w:rsidRPr="00182978">
        <w:rPr>
          <w:rFonts w:ascii="Arial" w:hAnsi="Arial" w:cs="Arial"/>
        </w:rPr>
        <w:tab/>
      </w:r>
      <w:r w:rsidRPr="00182978">
        <w:rPr>
          <w:rFonts w:ascii="Arial" w:hAnsi="Arial" w:cs="Arial"/>
        </w:rPr>
        <w:tab/>
      </w:r>
      <w:r w:rsidRPr="00182978">
        <w:rPr>
          <w:rFonts w:ascii="Arial" w:hAnsi="Arial" w:cs="Arial"/>
        </w:rPr>
        <w:tab/>
      </w:r>
      <w:r w:rsidRPr="00182978">
        <w:rPr>
          <w:rFonts w:ascii="Arial" w:hAnsi="Arial" w:cs="Arial"/>
        </w:rPr>
        <w:tab/>
        <w:t>)</w:t>
      </w:r>
    </w:p>
    <w:p w14:paraId="098422CE" w14:textId="77777777" w:rsidR="00EF53AB" w:rsidRPr="00182978" w:rsidRDefault="00EF53AB" w:rsidP="00EF53AB">
      <w:pPr>
        <w:spacing w:line="360" w:lineRule="auto"/>
        <w:rPr>
          <w:rFonts w:ascii="Arial" w:hAnsi="Arial" w:cs="Arial"/>
        </w:rPr>
      </w:pPr>
    </w:p>
    <w:p w14:paraId="3C4DABDF" w14:textId="0AC756E4" w:rsidR="00BD7F96" w:rsidRDefault="00BD7F96" w:rsidP="00EF53AB">
      <w:pPr>
        <w:spacing w:line="360" w:lineRule="auto"/>
        <w:rPr>
          <w:rFonts w:ascii="Arial" w:hAnsi="Arial" w:cs="Arial"/>
        </w:rPr>
      </w:pPr>
    </w:p>
    <w:p w14:paraId="1C5D2A3E" w14:textId="77777777" w:rsidR="00BD7F96" w:rsidRPr="00182978" w:rsidRDefault="00BD7F96" w:rsidP="00EF53AB">
      <w:pPr>
        <w:spacing w:line="360" w:lineRule="auto"/>
        <w:rPr>
          <w:rFonts w:ascii="Arial" w:hAnsi="Arial" w:cs="Arial"/>
        </w:rPr>
      </w:pPr>
    </w:p>
    <w:p w14:paraId="3A875BFE" w14:textId="77777777" w:rsidR="00C41FC9" w:rsidRPr="00EF53AB" w:rsidRDefault="00EF53AB" w:rsidP="00BD7F96">
      <w:pPr>
        <w:rPr>
          <w:rFonts w:ascii="Arial" w:hAnsi="Arial" w:cs="Arial"/>
          <w:b/>
        </w:rPr>
      </w:pPr>
      <w:r w:rsidRPr="00182978">
        <w:rPr>
          <w:rFonts w:ascii="Arial" w:hAnsi="Arial" w:cs="Arial"/>
          <w:b/>
        </w:rPr>
        <w:t>A Solicitor of the High Court of New Zealand</w:t>
      </w:r>
    </w:p>
    <w:sectPr w:rsidR="00C41FC9" w:rsidRPr="00EF53AB" w:rsidSect="00BD7F96">
      <w:footerReference w:type="first" r:id="rId7"/>
      <w:pgSz w:w="12240" w:h="15840"/>
      <w:pgMar w:top="1440" w:right="1440" w:bottom="993" w:left="3240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7B4B7" w14:textId="77777777" w:rsidR="00CE43AF" w:rsidRDefault="00CE43AF">
      <w:r>
        <w:separator/>
      </w:r>
    </w:p>
  </w:endnote>
  <w:endnote w:type="continuationSeparator" w:id="0">
    <w:p w14:paraId="66BAB3F6" w14:textId="77777777" w:rsidR="00CE43AF" w:rsidRDefault="00CE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2D0C8" w14:textId="77777777" w:rsidR="00602E4B" w:rsidRPr="00BD7F96" w:rsidRDefault="00602E4B" w:rsidP="00602E4B">
    <w:pPr>
      <w:jc w:val="center"/>
      <w:rPr>
        <w:rFonts w:ascii="Arial" w:hAnsi="Arial" w:cs="Arial"/>
        <w:b/>
        <w:i/>
        <w:sz w:val="20"/>
        <w:szCs w:val="20"/>
      </w:rPr>
    </w:pPr>
    <w:r w:rsidRPr="00BD7F96">
      <w:rPr>
        <w:rFonts w:ascii="Arial" w:hAnsi="Arial" w:cs="Arial"/>
        <w:b/>
        <w:sz w:val="20"/>
        <w:szCs w:val="20"/>
      </w:rPr>
      <w:t>[</w:t>
    </w:r>
    <w:r w:rsidR="00FD6434" w:rsidRPr="00BD7F96">
      <w:rPr>
        <w:rFonts w:ascii="Arial" w:hAnsi="Arial" w:cs="Arial"/>
        <w:b/>
        <w:sz w:val="20"/>
        <w:szCs w:val="20"/>
      </w:rPr>
      <w:t>7</w:t>
    </w:r>
    <w:r w:rsidRPr="00BD7F96">
      <w:rPr>
        <w:rFonts w:ascii="Arial" w:hAnsi="Arial" w:cs="Arial"/>
        <w:b/>
        <w:sz w:val="20"/>
        <w:szCs w:val="20"/>
      </w:rPr>
      <w:t xml:space="preserve">: </w:t>
    </w:r>
    <w:r w:rsidRPr="00BD7F96">
      <w:rPr>
        <w:rFonts w:ascii="Arial" w:hAnsi="Arial" w:cs="Arial"/>
        <w:b/>
        <w:i/>
        <w:sz w:val="20"/>
        <w:szCs w:val="20"/>
      </w:rPr>
      <w:t>name of law firm or lawyer, and name of any filing agent</w:t>
    </w:r>
    <w:r w:rsidRPr="00BD7F96">
      <w:rPr>
        <w:rFonts w:ascii="Arial" w:hAnsi="Arial" w:cs="Arial"/>
        <w:b/>
        <w:sz w:val="20"/>
        <w:szCs w:val="20"/>
      </w:rPr>
      <w:t>]</w:t>
    </w:r>
  </w:p>
  <w:p w14:paraId="569057C8" w14:textId="77777777" w:rsidR="00602E4B" w:rsidRPr="00DC7760" w:rsidRDefault="00FD6434" w:rsidP="00602E4B">
    <w:pPr>
      <w:ind w:left="2160" w:hanging="21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[8</w:t>
    </w:r>
    <w:r w:rsidR="00602E4B" w:rsidRPr="00DC7760">
      <w:rPr>
        <w:rFonts w:ascii="Arial" w:hAnsi="Arial" w:cs="Arial"/>
        <w:b/>
        <w:sz w:val="20"/>
        <w:szCs w:val="20"/>
      </w:rPr>
      <w:t xml:space="preserve">: </w:t>
    </w:r>
    <w:r w:rsidR="00602E4B" w:rsidRPr="00DC7760">
      <w:rPr>
        <w:rFonts w:ascii="Arial" w:hAnsi="Arial" w:cs="Arial"/>
        <w:b/>
        <w:i/>
        <w:sz w:val="20"/>
        <w:szCs w:val="20"/>
      </w:rPr>
      <w:t>physical address</w:t>
    </w:r>
    <w:r w:rsidR="00602E4B" w:rsidRPr="00DC7760">
      <w:rPr>
        <w:rFonts w:ascii="Arial" w:hAnsi="Arial" w:cs="Arial"/>
        <w:b/>
        <w:sz w:val="20"/>
        <w:szCs w:val="20"/>
      </w:rPr>
      <w:t>]</w:t>
    </w:r>
  </w:p>
  <w:p w14:paraId="7A84664D" w14:textId="77777777" w:rsidR="00602E4B" w:rsidRPr="00DC7760" w:rsidRDefault="00FD6434" w:rsidP="00602E4B">
    <w:pPr>
      <w:ind w:left="2160" w:hanging="21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[9</w:t>
    </w:r>
    <w:r w:rsidR="00602E4B" w:rsidRPr="00DC7760">
      <w:rPr>
        <w:rFonts w:ascii="Arial" w:hAnsi="Arial" w:cs="Arial"/>
        <w:b/>
        <w:sz w:val="20"/>
        <w:szCs w:val="20"/>
      </w:rPr>
      <w:t xml:space="preserve">: </w:t>
    </w:r>
    <w:r w:rsidR="00602E4B" w:rsidRPr="00DC7760">
      <w:rPr>
        <w:rFonts w:ascii="Arial" w:hAnsi="Arial" w:cs="Arial"/>
        <w:b/>
        <w:i/>
        <w:sz w:val="20"/>
        <w:szCs w:val="20"/>
      </w:rPr>
      <w:t>postal address</w:t>
    </w:r>
    <w:r w:rsidR="00602E4B" w:rsidRPr="00DC7760">
      <w:rPr>
        <w:rFonts w:ascii="Arial" w:hAnsi="Arial" w:cs="Arial"/>
        <w:b/>
        <w:sz w:val="20"/>
        <w:szCs w:val="20"/>
      </w:rPr>
      <w:t>]</w:t>
    </w:r>
  </w:p>
  <w:p w14:paraId="44557F39" w14:textId="77777777" w:rsidR="00602E4B" w:rsidRPr="00DC7760" w:rsidRDefault="00602E4B" w:rsidP="00602E4B">
    <w:pPr>
      <w:ind w:left="2160" w:hanging="2160"/>
      <w:jc w:val="center"/>
      <w:rPr>
        <w:rFonts w:ascii="Arial" w:hAnsi="Arial" w:cs="Arial"/>
        <w:b/>
        <w:sz w:val="20"/>
        <w:szCs w:val="20"/>
      </w:rPr>
    </w:pPr>
    <w:r w:rsidRPr="00DC7760">
      <w:rPr>
        <w:rFonts w:ascii="Arial" w:hAnsi="Arial" w:cs="Arial"/>
        <w:sz w:val="20"/>
        <w:szCs w:val="20"/>
      </w:rPr>
      <w:t xml:space="preserve">Telephone: </w:t>
    </w:r>
    <w:r w:rsidR="00FD6434">
      <w:rPr>
        <w:rFonts w:ascii="Arial" w:hAnsi="Arial" w:cs="Arial"/>
        <w:b/>
        <w:sz w:val="20"/>
        <w:szCs w:val="20"/>
      </w:rPr>
      <w:t>[10</w:t>
    </w:r>
    <w:r w:rsidRPr="00DC7760">
      <w:rPr>
        <w:rFonts w:ascii="Arial" w:hAnsi="Arial" w:cs="Arial"/>
        <w:b/>
        <w:sz w:val="20"/>
        <w:szCs w:val="20"/>
      </w:rPr>
      <w:t>:</w:t>
    </w:r>
    <w:r w:rsidRPr="00DC7760">
      <w:rPr>
        <w:rFonts w:ascii="Arial" w:hAnsi="Arial" w:cs="Arial"/>
        <w:b/>
        <w:i/>
        <w:sz w:val="20"/>
        <w:szCs w:val="20"/>
      </w:rPr>
      <w:t xml:space="preserve"> telephone number</w:t>
    </w:r>
    <w:r w:rsidRPr="00DC7760">
      <w:rPr>
        <w:rFonts w:ascii="Arial" w:hAnsi="Arial" w:cs="Arial"/>
        <w:b/>
        <w:sz w:val="20"/>
        <w:szCs w:val="20"/>
      </w:rPr>
      <w:t>]</w:t>
    </w:r>
    <w:r w:rsidRPr="00DC7760">
      <w:rPr>
        <w:rFonts w:ascii="Arial" w:hAnsi="Arial" w:cs="Arial"/>
        <w:sz w:val="20"/>
        <w:szCs w:val="20"/>
      </w:rPr>
      <w:t xml:space="preserve"> Facsimile: </w:t>
    </w:r>
    <w:r w:rsidR="00FD6434">
      <w:rPr>
        <w:rFonts w:ascii="Arial" w:hAnsi="Arial" w:cs="Arial"/>
        <w:b/>
        <w:sz w:val="20"/>
        <w:szCs w:val="20"/>
      </w:rPr>
      <w:t>[11</w:t>
    </w:r>
    <w:r w:rsidRPr="00DC7760">
      <w:rPr>
        <w:rFonts w:ascii="Arial" w:hAnsi="Arial" w:cs="Arial"/>
        <w:b/>
        <w:sz w:val="20"/>
        <w:szCs w:val="20"/>
      </w:rPr>
      <w:t xml:space="preserve">: </w:t>
    </w:r>
    <w:r w:rsidRPr="00DC7760">
      <w:rPr>
        <w:rFonts w:ascii="Arial" w:hAnsi="Arial" w:cs="Arial"/>
        <w:b/>
        <w:i/>
        <w:sz w:val="20"/>
        <w:szCs w:val="20"/>
      </w:rPr>
      <w:t>fax number</w:t>
    </w:r>
    <w:r w:rsidRPr="00DC7760">
      <w:rPr>
        <w:rFonts w:ascii="Arial" w:hAnsi="Arial" w:cs="Arial"/>
        <w:b/>
        <w:sz w:val="20"/>
        <w:szCs w:val="20"/>
      </w:rPr>
      <w:t>]</w:t>
    </w:r>
  </w:p>
  <w:p w14:paraId="1EFE933D" w14:textId="77777777" w:rsidR="00602E4B" w:rsidRDefault="00602E4B" w:rsidP="00602E4B">
    <w:pPr>
      <w:ind w:left="2160" w:hanging="2160"/>
      <w:jc w:val="center"/>
      <w:rPr>
        <w:rFonts w:ascii="Arial" w:hAnsi="Arial" w:cs="Arial"/>
        <w:sz w:val="20"/>
        <w:szCs w:val="20"/>
      </w:rPr>
    </w:pPr>
    <w:r w:rsidRPr="00DC7760">
      <w:rPr>
        <w:rFonts w:ascii="Arial" w:hAnsi="Arial" w:cs="Arial"/>
        <w:sz w:val="20"/>
        <w:szCs w:val="20"/>
      </w:rPr>
      <w:t xml:space="preserve">Email: </w:t>
    </w:r>
    <w:r w:rsidR="00FD6434">
      <w:rPr>
        <w:rFonts w:ascii="Arial" w:hAnsi="Arial" w:cs="Arial"/>
        <w:b/>
        <w:sz w:val="20"/>
        <w:szCs w:val="20"/>
      </w:rPr>
      <w:t>[12</w:t>
    </w:r>
    <w:r w:rsidRPr="00DC7760">
      <w:rPr>
        <w:rFonts w:ascii="Arial" w:hAnsi="Arial" w:cs="Arial"/>
        <w:b/>
        <w:sz w:val="20"/>
        <w:szCs w:val="20"/>
      </w:rPr>
      <w:t xml:space="preserve">: </w:t>
    </w:r>
    <w:r w:rsidRPr="00DC7760">
      <w:rPr>
        <w:rFonts w:ascii="Arial" w:hAnsi="Arial" w:cs="Arial"/>
        <w:b/>
        <w:i/>
        <w:sz w:val="20"/>
        <w:szCs w:val="20"/>
      </w:rPr>
      <w:t>email address</w:t>
    </w:r>
    <w:r w:rsidRPr="00DC7760">
      <w:rPr>
        <w:rFonts w:ascii="Arial" w:hAnsi="Arial" w:cs="Arial"/>
        <w:b/>
        <w:sz w:val="20"/>
        <w:szCs w:val="20"/>
      </w:rPr>
      <w:t>]</w:t>
    </w:r>
    <w:r w:rsidRPr="002A4C40">
      <w:rPr>
        <w:rFonts w:ascii="Arial" w:hAnsi="Arial" w:cs="Arial"/>
        <w:sz w:val="20"/>
        <w:szCs w:val="20"/>
      </w:rPr>
      <w:t xml:space="preserve"> </w:t>
    </w:r>
  </w:p>
  <w:p w14:paraId="2763435C" w14:textId="77777777" w:rsidR="00602E4B" w:rsidRPr="00602E4B" w:rsidRDefault="00602E4B" w:rsidP="00602E4B">
    <w:pPr>
      <w:ind w:left="2160" w:hanging="2160"/>
      <w:jc w:val="center"/>
      <w:rPr>
        <w:rFonts w:ascii="Arial" w:hAnsi="Arial" w:cs="Arial"/>
        <w:b/>
        <w:sz w:val="20"/>
        <w:szCs w:val="20"/>
      </w:rPr>
    </w:pPr>
    <w:r w:rsidRPr="00DC7760">
      <w:rPr>
        <w:rFonts w:ascii="Arial" w:hAnsi="Arial" w:cs="Arial"/>
        <w:sz w:val="20"/>
        <w:szCs w:val="20"/>
      </w:rPr>
      <w:t xml:space="preserve">Solicitor: </w:t>
    </w:r>
    <w:r w:rsidR="00FD6434">
      <w:rPr>
        <w:rFonts w:ascii="Arial" w:hAnsi="Arial" w:cs="Arial"/>
        <w:b/>
        <w:sz w:val="20"/>
        <w:szCs w:val="20"/>
      </w:rPr>
      <w:t>[13</w:t>
    </w:r>
    <w:r w:rsidRPr="00DC7760">
      <w:rPr>
        <w:rFonts w:ascii="Arial" w:hAnsi="Arial" w:cs="Arial"/>
        <w:b/>
        <w:sz w:val="20"/>
        <w:szCs w:val="20"/>
      </w:rPr>
      <w:t xml:space="preserve">: </w:t>
    </w:r>
    <w:r w:rsidRPr="00DC7760">
      <w:rPr>
        <w:rFonts w:ascii="Arial" w:hAnsi="Arial" w:cs="Arial"/>
        <w:b/>
        <w:i/>
        <w:sz w:val="20"/>
        <w:szCs w:val="20"/>
      </w:rPr>
      <w:t>solicitor</w:t>
    </w:r>
    <w:r w:rsidRPr="00DC7760">
      <w:rPr>
        <w:rFonts w:ascii="Arial" w:hAnsi="Arial" w:cs="Arial"/>
        <w:b/>
        <w:sz w:val="20"/>
        <w:szCs w:val="20"/>
      </w:rPr>
      <w:t>]</w:t>
    </w:r>
    <w:r w:rsidRPr="00DC7760">
      <w:rPr>
        <w:rFonts w:ascii="Arial" w:hAnsi="Arial" w:cs="Arial"/>
        <w:sz w:val="20"/>
        <w:szCs w:val="20"/>
      </w:rPr>
      <w:t xml:space="preserve"> Counsel: </w:t>
    </w:r>
    <w:r w:rsidR="00FD6434">
      <w:rPr>
        <w:rFonts w:ascii="Arial" w:hAnsi="Arial" w:cs="Arial"/>
        <w:b/>
        <w:sz w:val="20"/>
        <w:szCs w:val="20"/>
      </w:rPr>
      <w:t>[14</w:t>
    </w:r>
    <w:r w:rsidRPr="00DC7760">
      <w:rPr>
        <w:rFonts w:ascii="Arial" w:hAnsi="Arial" w:cs="Arial"/>
        <w:b/>
        <w:sz w:val="20"/>
        <w:szCs w:val="20"/>
      </w:rPr>
      <w:t xml:space="preserve">: </w:t>
    </w:r>
    <w:r w:rsidRPr="00DC7760">
      <w:rPr>
        <w:rFonts w:ascii="Arial" w:hAnsi="Arial" w:cs="Arial"/>
        <w:b/>
        <w:i/>
        <w:sz w:val="20"/>
        <w:szCs w:val="20"/>
      </w:rPr>
      <w:t>counsel</w:t>
    </w:r>
    <w:r w:rsidRPr="00DC7760">
      <w:rPr>
        <w:rFonts w:ascii="Arial" w:hAnsi="Arial" w:cs="Arial"/>
        <w:b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84216" w14:textId="77777777" w:rsidR="00CE43AF" w:rsidRDefault="00CE43AF">
      <w:r>
        <w:separator/>
      </w:r>
    </w:p>
  </w:footnote>
  <w:footnote w:type="continuationSeparator" w:id="0">
    <w:p w14:paraId="39FA88D8" w14:textId="77777777" w:rsidR="00CE43AF" w:rsidRDefault="00CE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CE"/>
    <w:rsid w:val="000D5783"/>
    <w:rsid w:val="001153C8"/>
    <w:rsid w:val="0012500A"/>
    <w:rsid w:val="00135D80"/>
    <w:rsid w:val="001669DF"/>
    <w:rsid w:val="00175131"/>
    <w:rsid w:val="00191EE1"/>
    <w:rsid w:val="001B3B90"/>
    <w:rsid w:val="001D56CE"/>
    <w:rsid w:val="001E40C1"/>
    <w:rsid w:val="00244CA2"/>
    <w:rsid w:val="002811D3"/>
    <w:rsid w:val="00295DE7"/>
    <w:rsid w:val="002B4F12"/>
    <w:rsid w:val="002D31DE"/>
    <w:rsid w:val="002F3F93"/>
    <w:rsid w:val="00322FA3"/>
    <w:rsid w:val="00327A3F"/>
    <w:rsid w:val="00366329"/>
    <w:rsid w:val="003816A2"/>
    <w:rsid w:val="003C2A8F"/>
    <w:rsid w:val="003C7CB2"/>
    <w:rsid w:val="003D5716"/>
    <w:rsid w:val="00432FCD"/>
    <w:rsid w:val="004922AD"/>
    <w:rsid w:val="00492F0D"/>
    <w:rsid w:val="004A0E8B"/>
    <w:rsid w:val="00502C89"/>
    <w:rsid w:val="00512B0F"/>
    <w:rsid w:val="005202C9"/>
    <w:rsid w:val="00526693"/>
    <w:rsid w:val="005324A4"/>
    <w:rsid w:val="00560C20"/>
    <w:rsid w:val="0056367A"/>
    <w:rsid w:val="005C28F4"/>
    <w:rsid w:val="005C60DD"/>
    <w:rsid w:val="00602E4B"/>
    <w:rsid w:val="0060570D"/>
    <w:rsid w:val="00685713"/>
    <w:rsid w:val="00696DFE"/>
    <w:rsid w:val="006B5921"/>
    <w:rsid w:val="007764A3"/>
    <w:rsid w:val="007869D7"/>
    <w:rsid w:val="007A5B8C"/>
    <w:rsid w:val="007D5084"/>
    <w:rsid w:val="007E250F"/>
    <w:rsid w:val="00842BF3"/>
    <w:rsid w:val="008B2733"/>
    <w:rsid w:val="008C4FE3"/>
    <w:rsid w:val="00905D67"/>
    <w:rsid w:val="00917DB6"/>
    <w:rsid w:val="009A4782"/>
    <w:rsid w:val="00A47249"/>
    <w:rsid w:val="00A66FFE"/>
    <w:rsid w:val="00AA1108"/>
    <w:rsid w:val="00AC04C3"/>
    <w:rsid w:val="00B02349"/>
    <w:rsid w:val="00B34234"/>
    <w:rsid w:val="00B443F3"/>
    <w:rsid w:val="00B80B88"/>
    <w:rsid w:val="00BA3D2A"/>
    <w:rsid w:val="00BD06EB"/>
    <w:rsid w:val="00BD7F96"/>
    <w:rsid w:val="00C10828"/>
    <w:rsid w:val="00C41FC9"/>
    <w:rsid w:val="00CD1B62"/>
    <w:rsid w:val="00CE43AF"/>
    <w:rsid w:val="00D32111"/>
    <w:rsid w:val="00D807BF"/>
    <w:rsid w:val="00DA2652"/>
    <w:rsid w:val="00DD40BA"/>
    <w:rsid w:val="00DF5839"/>
    <w:rsid w:val="00E02208"/>
    <w:rsid w:val="00E06D14"/>
    <w:rsid w:val="00E154B2"/>
    <w:rsid w:val="00E16636"/>
    <w:rsid w:val="00E64D01"/>
    <w:rsid w:val="00E9454E"/>
    <w:rsid w:val="00EA0A78"/>
    <w:rsid w:val="00EF53AB"/>
    <w:rsid w:val="00F12D82"/>
    <w:rsid w:val="00FD6434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30705"/>
  <w15:chartTrackingRefBased/>
  <w15:docId w15:val="{6CAC786E-456A-4D53-AC5A-7535D8A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5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23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234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0F08-8F4E-4DB5-B582-FBCE575A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NEW ZEALAND</vt:lpstr>
    </vt:vector>
  </TitlesOfParts>
  <Company>IPLS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NEW ZEALAND</dc:title>
  <dc:subject/>
  <dc:creator>User</dc:creator>
  <cp:keywords/>
  <dc:description/>
  <cp:lastModifiedBy>Martin Dillon</cp:lastModifiedBy>
  <cp:revision>2</cp:revision>
  <dcterms:created xsi:type="dcterms:W3CDTF">2020-09-17T04:21:00Z</dcterms:created>
  <dcterms:modified xsi:type="dcterms:W3CDTF">2020-09-17T04:21:00Z</dcterms:modified>
</cp:coreProperties>
</file>